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7CE" w:rsidRPr="009427CE" w:rsidRDefault="009427CE" w:rsidP="009427CE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 w:rsidRPr="009427CE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首都经济贸易大学2016</w:t>
      </w:r>
      <w:r w:rsidRPr="000E6BE7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9427CE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M</w:t>
      </w:r>
      <w:r w:rsidRPr="000E6BE7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P</w:t>
      </w:r>
      <w:r w:rsidRPr="009427CE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A考生接收调剂</w:t>
      </w:r>
      <w:r w:rsidRPr="000E6BE7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信息</w:t>
      </w:r>
    </w:p>
    <w:p w:rsidR="009427CE" w:rsidRPr="009427CE" w:rsidRDefault="009427CE" w:rsidP="009427CE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9427CE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一、调剂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申请</w:t>
      </w:r>
      <w:r w:rsidRPr="009427CE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时间</w:t>
      </w:r>
    </w:p>
    <w:p w:rsidR="009427CE" w:rsidRDefault="009427CE" w:rsidP="009427CE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9427CE">
        <w:rPr>
          <w:rFonts w:ascii="微软雅黑" w:eastAsia="微软雅黑" w:hAnsi="微软雅黑" w:cs="宋体" w:hint="eastAsia"/>
          <w:color w:val="000000"/>
          <w:kern w:val="0"/>
          <w:szCs w:val="21"/>
        </w:rPr>
        <w:t>       首都经济贸易大学M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P</w:t>
      </w:r>
      <w:r w:rsidRPr="009427CE">
        <w:rPr>
          <w:rFonts w:ascii="微软雅黑" w:eastAsia="微软雅黑" w:hAnsi="微软雅黑" w:cs="宋体" w:hint="eastAsia"/>
          <w:color w:val="000000"/>
          <w:kern w:val="0"/>
          <w:szCs w:val="21"/>
        </w:rPr>
        <w:t>A教育中心</w:t>
      </w:r>
      <w:r w:rsidR="0041277F">
        <w:rPr>
          <w:rFonts w:ascii="微软雅黑" w:eastAsia="微软雅黑" w:hAnsi="微软雅黑" w:cs="宋体" w:hint="eastAsia"/>
          <w:color w:val="000000"/>
          <w:kern w:val="0"/>
          <w:szCs w:val="21"/>
        </w:rPr>
        <w:t>调剂系统</w:t>
      </w:r>
      <w:r w:rsidRPr="009427CE">
        <w:rPr>
          <w:rFonts w:ascii="微软雅黑" w:eastAsia="微软雅黑" w:hAnsi="微软雅黑" w:cs="宋体" w:hint="eastAsia"/>
          <w:color w:val="000000"/>
          <w:kern w:val="0"/>
          <w:szCs w:val="21"/>
        </w:rPr>
        <w:t>已经开通，</w:t>
      </w:r>
      <w:r w:rsidR="00023EEA" w:rsidRPr="009427CE">
        <w:rPr>
          <w:rFonts w:ascii="微软雅黑" w:eastAsia="微软雅黑" w:hAnsi="微软雅黑" w:cs="宋体" w:hint="eastAsia"/>
          <w:color w:val="000000"/>
          <w:kern w:val="0"/>
          <w:szCs w:val="21"/>
        </w:rPr>
        <w:t>欲申请调剂的考生可在线报名申请或电话</w:t>
      </w:r>
      <w:r w:rsidR="00C84F26">
        <w:rPr>
          <w:rFonts w:ascii="微软雅黑" w:eastAsia="微软雅黑" w:hAnsi="微软雅黑" w:cs="宋体" w:hint="eastAsia"/>
          <w:color w:val="000000"/>
          <w:kern w:val="0"/>
          <w:szCs w:val="21"/>
        </w:rPr>
        <w:t>预约申请</w:t>
      </w:r>
      <w:r w:rsidR="00096B86">
        <w:rPr>
          <w:rFonts w:ascii="微软雅黑" w:eastAsia="微软雅黑" w:hAnsi="微软雅黑" w:cs="宋体" w:hint="eastAsia"/>
          <w:color w:val="000000"/>
          <w:kern w:val="0"/>
          <w:szCs w:val="21"/>
        </w:rPr>
        <w:t>，</w:t>
      </w:r>
      <w:r w:rsidR="00023EEA" w:rsidRPr="009427CE">
        <w:rPr>
          <w:rFonts w:ascii="微软雅黑" w:eastAsia="微软雅黑" w:hAnsi="微软雅黑" w:cs="宋体" w:hint="eastAsia"/>
          <w:color w:val="000000"/>
          <w:kern w:val="0"/>
          <w:szCs w:val="21"/>
        </w:rPr>
        <w:t>时间为2016年</w:t>
      </w:r>
      <w:r w:rsidR="00B96D54">
        <w:rPr>
          <w:rFonts w:ascii="微软雅黑" w:eastAsia="微软雅黑" w:hAnsi="微软雅黑" w:cs="宋体" w:hint="eastAsia"/>
          <w:color w:val="000000"/>
          <w:kern w:val="0"/>
          <w:szCs w:val="21"/>
        </w:rPr>
        <w:t>3</w:t>
      </w:r>
      <w:r w:rsidR="00023EEA" w:rsidRPr="009427CE">
        <w:rPr>
          <w:rFonts w:ascii="微软雅黑" w:eastAsia="微软雅黑" w:hAnsi="微软雅黑" w:cs="宋体" w:hint="eastAsia"/>
          <w:color w:val="000000"/>
          <w:kern w:val="0"/>
          <w:szCs w:val="21"/>
        </w:rPr>
        <w:t>月</w:t>
      </w:r>
      <w:r w:rsidR="00B96D54">
        <w:rPr>
          <w:rFonts w:ascii="微软雅黑" w:eastAsia="微软雅黑" w:hAnsi="微软雅黑" w:cs="宋体" w:hint="eastAsia"/>
          <w:color w:val="000000"/>
          <w:kern w:val="0"/>
          <w:szCs w:val="21"/>
        </w:rPr>
        <w:t>1</w:t>
      </w:r>
      <w:r w:rsidR="00023EEA" w:rsidRPr="009427CE">
        <w:rPr>
          <w:rFonts w:ascii="微软雅黑" w:eastAsia="微软雅黑" w:hAnsi="微软雅黑" w:cs="宋体" w:hint="eastAsia"/>
          <w:color w:val="000000"/>
          <w:kern w:val="0"/>
          <w:szCs w:val="21"/>
        </w:rPr>
        <w:t>日后。</w:t>
      </w:r>
      <w:r w:rsidRPr="009427CE">
        <w:rPr>
          <w:rFonts w:ascii="微软雅黑" w:eastAsia="微软雅黑" w:hAnsi="微软雅黑" w:cs="宋体" w:hint="eastAsia"/>
          <w:color w:val="000000"/>
          <w:kern w:val="0"/>
          <w:szCs w:val="21"/>
        </w:rPr>
        <w:t>调剂复试时间拟安排在3月-4月</w:t>
      </w:r>
      <w:r w:rsidR="0078661E">
        <w:rPr>
          <w:rFonts w:ascii="微软雅黑" w:eastAsia="微软雅黑" w:hAnsi="微软雅黑" w:cs="宋体" w:hint="eastAsia"/>
          <w:color w:val="000000"/>
          <w:kern w:val="0"/>
          <w:szCs w:val="21"/>
        </w:rPr>
        <w:t>。</w:t>
      </w:r>
    </w:p>
    <w:p w:rsidR="00B96D54" w:rsidRDefault="00B96D54" w:rsidP="009427CE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申请调剂及信息填报网址：https://jinshuju.net/f/xkULp3</w:t>
      </w:r>
    </w:p>
    <w:p w:rsidR="00023EEA" w:rsidRDefault="009427CE" w:rsidP="009427CE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 w:rsidRPr="009427CE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二、调剂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申请</w:t>
      </w:r>
      <w:r w:rsidRPr="009427CE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流程</w:t>
      </w:r>
    </w:p>
    <w:p w:rsidR="009427CE" w:rsidRPr="009427CE" w:rsidRDefault="009427CE" w:rsidP="009427CE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9427CE">
        <w:rPr>
          <w:rFonts w:ascii="微软雅黑" w:eastAsia="微软雅黑" w:hAnsi="微软雅黑" w:cs="宋体" w:hint="eastAsia"/>
          <w:color w:val="000000"/>
          <w:kern w:val="0"/>
          <w:szCs w:val="21"/>
        </w:rPr>
        <w:t>       请登录首都经济贸易大学</w:t>
      </w:r>
      <w:r w:rsidR="00262F01">
        <w:rPr>
          <w:rFonts w:ascii="微软雅黑" w:eastAsia="微软雅黑" w:hAnsi="微软雅黑" w:cs="宋体" w:hint="eastAsia"/>
          <w:color w:val="000000"/>
          <w:kern w:val="0"/>
          <w:szCs w:val="21"/>
        </w:rPr>
        <w:t>研究生部网站首页</w:t>
      </w:r>
      <w:proofErr w:type="gramStart"/>
      <w:r w:rsidR="00262F01">
        <w:rPr>
          <w:rFonts w:ascii="微软雅黑" w:eastAsia="微软雅黑" w:hAnsi="微软雅黑" w:cs="宋体"/>
          <w:color w:val="000000"/>
          <w:kern w:val="0"/>
          <w:szCs w:val="21"/>
        </w:rPr>
        <w:t>”</w:t>
      </w:r>
      <w:proofErr w:type="gramEnd"/>
      <w:r w:rsidR="00262F01">
        <w:rPr>
          <w:rFonts w:ascii="微软雅黑" w:eastAsia="微软雅黑" w:hAnsi="微软雅黑" w:cs="宋体" w:hint="eastAsia"/>
          <w:color w:val="000000"/>
          <w:kern w:val="0"/>
          <w:szCs w:val="21"/>
        </w:rPr>
        <w:t>2016研究生预调剂系统</w:t>
      </w:r>
      <w:proofErr w:type="gramStart"/>
      <w:r w:rsidR="00262F01">
        <w:rPr>
          <w:rFonts w:ascii="微软雅黑" w:eastAsia="微软雅黑" w:hAnsi="微软雅黑" w:cs="宋体"/>
          <w:color w:val="000000"/>
          <w:kern w:val="0"/>
          <w:szCs w:val="21"/>
        </w:rPr>
        <w:t>”</w:t>
      </w:r>
      <w:proofErr w:type="gramEnd"/>
      <w:r w:rsidR="00262F01">
        <w:rPr>
          <w:rFonts w:ascii="微软雅黑" w:eastAsia="微软雅黑" w:hAnsi="微软雅黑" w:cs="宋体" w:hint="eastAsia"/>
          <w:color w:val="000000"/>
          <w:kern w:val="0"/>
          <w:szCs w:val="21"/>
        </w:rPr>
        <w:t>或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“城市经济与公共管理学院”</w:t>
      </w:r>
      <w:r w:rsidR="000E6BE7">
        <w:rPr>
          <w:rFonts w:ascii="微软雅黑" w:eastAsia="微软雅黑" w:hAnsi="微软雅黑" w:cs="宋体" w:hint="eastAsia"/>
          <w:color w:val="000000"/>
          <w:kern w:val="0"/>
          <w:szCs w:val="21"/>
        </w:rPr>
        <w:t>主页并</w:t>
      </w:r>
      <w:r w:rsidRPr="009427CE">
        <w:rPr>
          <w:rFonts w:ascii="微软雅黑" w:eastAsia="微软雅黑" w:hAnsi="微软雅黑" w:cs="宋体" w:hint="eastAsia"/>
          <w:color w:val="000000"/>
          <w:kern w:val="0"/>
          <w:szCs w:val="21"/>
        </w:rPr>
        <w:t>点击“</w:t>
      </w:r>
      <w:r w:rsidR="00023EEA">
        <w:rPr>
          <w:rFonts w:ascii="微软雅黑" w:eastAsia="微软雅黑" w:hAnsi="微软雅黑" w:cs="宋体" w:hint="eastAsia"/>
          <w:color w:val="000000"/>
          <w:kern w:val="0"/>
          <w:szCs w:val="21"/>
        </w:rPr>
        <w:t>2016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MPA调剂</w:t>
      </w:r>
      <w:r w:rsidRPr="009427CE">
        <w:rPr>
          <w:rFonts w:ascii="微软雅黑" w:eastAsia="微软雅黑" w:hAnsi="微软雅黑" w:cs="宋体" w:hint="eastAsia"/>
          <w:color w:val="000000"/>
          <w:kern w:val="0"/>
          <w:szCs w:val="21"/>
        </w:rPr>
        <w:t>信息”，</w:t>
      </w:r>
      <w:r w:rsidR="00023EEA">
        <w:rPr>
          <w:rFonts w:ascii="微软雅黑" w:eastAsia="微软雅黑" w:hAnsi="微软雅黑" w:cs="宋体" w:hint="eastAsia"/>
          <w:color w:val="000000"/>
          <w:kern w:val="0"/>
          <w:szCs w:val="21"/>
        </w:rPr>
        <w:t>按要求填报调剂申请</w:t>
      </w:r>
      <w:r w:rsidR="00B96D54">
        <w:rPr>
          <w:rFonts w:ascii="微软雅黑" w:eastAsia="微软雅黑" w:hAnsi="微软雅黑" w:cs="宋体" w:hint="eastAsia"/>
          <w:color w:val="000000"/>
          <w:kern w:val="0"/>
          <w:szCs w:val="21"/>
        </w:rPr>
        <w:t>信息</w:t>
      </w:r>
      <w:r w:rsidR="00023EEA">
        <w:rPr>
          <w:rFonts w:ascii="微软雅黑" w:eastAsia="微软雅黑" w:hAnsi="微软雅黑" w:cs="宋体" w:hint="eastAsia"/>
          <w:color w:val="000000"/>
          <w:kern w:val="0"/>
          <w:szCs w:val="21"/>
        </w:rPr>
        <w:t>，</w:t>
      </w:r>
      <w:r w:rsidRPr="009427CE">
        <w:rPr>
          <w:rFonts w:ascii="微软雅黑" w:eastAsia="微软雅黑" w:hAnsi="微软雅黑" w:cs="宋体" w:hint="eastAsia"/>
          <w:color w:val="000000"/>
          <w:kern w:val="0"/>
          <w:szCs w:val="21"/>
        </w:rPr>
        <w:t>申请成功后我们会以电话、短信等方式通知考生复试时间和地点。</w:t>
      </w:r>
    </w:p>
    <w:p w:rsidR="009427CE" w:rsidRPr="009427CE" w:rsidRDefault="00B96D54" w:rsidP="009427CE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三</w:t>
      </w:r>
      <w:r w:rsidR="009427CE" w:rsidRPr="009427CE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、调剂录取</w:t>
      </w:r>
    </w:p>
    <w:p w:rsidR="009427CE" w:rsidRPr="009427CE" w:rsidRDefault="009427CE" w:rsidP="009427CE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9427CE">
        <w:rPr>
          <w:rFonts w:ascii="微软雅黑" w:eastAsia="微软雅黑" w:hAnsi="微软雅黑" w:cs="宋体" w:hint="eastAsia"/>
          <w:color w:val="000000"/>
          <w:kern w:val="0"/>
          <w:szCs w:val="21"/>
        </w:rPr>
        <w:t>       申请调剂考生参加复试后，我校会在1-2</w:t>
      </w:r>
      <w:r w:rsidR="0078661E">
        <w:rPr>
          <w:rFonts w:ascii="微软雅黑" w:eastAsia="微软雅黑" w:hAnsi="微软雅黑" w:cs="宋体" w:hint="eastAsia"/>
          <w:color w:val="000000"/>
          <w:kern w:val="0"/>
          <w:szCs w:val="21"/>
        </w:rPr>
        <w:t>个工作日内通知考生复试结果。为保证录取工作的有效性，</w:t>
      </w:r>
      <w:r w:rsidR="00B96D54">
        <w:rPr>
          <w:rFonts w:ascii="微软雅黑" w:eastAsia="微软雅黑" w:hAnsi="微软雅黑" w:cs="宋体" w:hint="eastAsia"/>
          <w:color w:val="000000"/>
          <w:kern w:val="0"/>
          <w:szCs w:val="21"/>
        </w:rPr>
        <w:t>在</w:t>
      </w:r>
      <w:r w:rsidR="000466A6">
        <w:rPr>
          <w:rFonts w:ascii="微软雅黑" w:eastAsia="微软雅黑" w:hAnsi="微软雅黑" w:cs="宋体" w:hint="eastAsia"/>
          <w:color w:val="000000"/>
          <w:kern w:val="0"/>
          <w:szCs w:val="21"/>
        </w:rPr>
        <w:t>教育部正式开通调剂系统后，</w:t>
      </w:r>
      <w:r w:rsidR="000E6BE7">
        <w:rPr>
          <w:rFonts w:ascii="微软雅黑" w:eastAsia="微软雅黑" w:hAnsi="微软雅黑" w:cs="宋体" w:hint="eastAsia"/>
          <w:color w:val="000000"/>
          <w:kern w:val="0"/>
          <w:szCs w:val="21"/>
        </w:rPr>
        <w:t>调剂</w:t>
      </w:r>
      <w:r w:rsidRPr="009427CE">
        <w:rPr>
          <w:rFonts w:ascii="微软雅黑" w:eastAsia="微软雅黑" w:hAnsi="微软雅黑" w:cs="宋体" w:hint="eastAsia"/>
          <w:color w:val="000000"/>
          <w:kern w:val="0"/>
          <w:szCs w:val="21"/>
        </w:rPr>
        <w:t>复试通过的考生</w:t>
      </w:r>
      <w:r w:rsidR="00B767C9" w:rsidRPr="00B767C9">
        <w:rPr>
          <w:rFonts w:ascii="微软雅黑" w:eastAsia="微软雅黑" w:hAnsi="微软雅黑" w:cs="宋体" w:hint="eastAsia"/>
          <w:color w:val="FF0000"/>
          <w:kern w:val="0"/>
          <w:szCs w:val="21"/>
        </w:rPr>
        <w:t>必须</w:t>
      </w:r>
      <w:r w:rsidRPr="009427CE">
        <w:rPr>
          <w:rFonts w:ascii="微软雅黑" w:eastAsia="微软雅黑" w:hAnsi="微软雅黑" w:cs="宋体" w:hint="eastAsia"/>
          <w:color w:val="FF0000"/>
          <w:kern w:val="0"/>
          <w:szCs w:val="21"/>
        </w:rPr>
        <w:t>在3日内</w:t>
      </w:r>
      <w:r w:rsidRPr="009427CE">
        <w:rPr>
          <w:rFonts w:ascii="微软雅黑" w:eastAsia="微软雅黑" w:hAnsi="微软雅黑" w:cs="宋体" w:hint="eastAsia"/>
          <w:color w:val="000000"/>
          <w:kern w:val="0"/>
          <w:szCs w:val="21"/>
        </w:rPr>
        <w:t>登录‘中国研究生招生信息网（</w:t>
      </w:r>
      <w:hyperlink r:id="rId5" w:history="1">
        <w:r w:rsidRPr="009427CE">
          <w:rPr>
            <w:rFonts w:ascii="微软雅黑" w:eastAsia="微软雅黑" w:hAnsi="微软雅黑" w:cs="宋体" w:hint="eastAsia"/>
            <w:color w:val="363739"/>
            <w:kern w:val="0"/>
            <w:szCs w:val="21"/>
          </w:rPr>
          <w:t>http://yz.chsi.com.cn/</w:t>
        </w:r>
      </w:hyperlink>
      <w:r w:rsidRPr="009427CE">
        <w:rPr>
          <w:rFonts w:ascii="微软雅黑" w:eastAsia="微软雅黑" w:hAnsi="微软雅黑" w:cs="宋体" w:hint="eastAsia"/>
          <w:color w:val="000000"/>
          <w:kern w:val="0"/>
          <w:szCs w:val="21"/>
        </w:rPr>
        <w:t>）’调剂平台确认学校（具体流程：1、考生登录‘中国研究生招生信息网’调剂平台申请调剂首都经济贸易大学M</w:t>
      </w:r>
      <w:r w:rsidR="0078661E">
        <w:rPr>
          <w:rFonts w:ascii="微软雅黑" w:eastAsia="微软雅黑" w:hAnsi="微软雅黑" w:cs="宋体" w:hint="eastAsia"/>
          <w:color w:val="000000"/>
          <w:kern w:val="0"/>
          <w:szCs w:val="21"/>
        </w:rPr>
        <w:t>P</w:t>
      </w:r>
      <w:r w:rsidRPr="009427CE">
        <w:rPr>
          <w:rFonts w:ascii="微软雅黑" w:eastAsia="微软雅黑" w:hAnsi="微软雅黑" w:cs="宋体" w:hint="eastAsia"/>
          <w:color w:val="000000"/>
          <w:kern w:val="0"/>
          <w:szCs w:val="21"/>
        </w:rPr>
        <w:t>A项目；2、我校接收到考生申请后会及时发出复试及复试结果通知；3、考生收到复试及复试结果通知后请及时点击‘确认’；4</w:t>
      </w:r>
      <w:r w:rsidR="00B96D54">
        <w:rPr>
          <w:rFonts w:ascii="微软雅黑" w:eastAsia="微软雅黑" w:hAnsi="微软雅黑" w:cs="宋体" w:hint="eastAsia"/>
          <w:color w:val="000000"/>
          <w:kern w:val="0"/>
          <w:szCs w:val="21"/>
        </w:rPr>
        <w:t>、考生确认后</w:t>
      </w:r>
      <w:proofErr w:type="gramStart"/>
      <w:r w:rsidR="00B96D54">
        <w:rPr>
          <w:rFonts w:ascii="微软雅黑" w:eastAsia="微软雅黑" w:hAnsi="微软雅黑" w:cs="宋体" w:hint="eastAsia"/>
          <w:color w:val="000000"/>
          <w:kern w:val="0"/>
          <w:szCs w:val="21"/>
        </w:rPr>
        <w:t>我校</w:t>
      </w:r>
      <w:r w:rsidRPr="009427CE">
        <w:rPr>
          <w:rFonts w:ascii="微软雅黑" w:eastAsia="微软雅黑" w:hAnsi="微软雅黑" w:cs="宋体" w:hint="eastAsia"/>
          <w:color w:val="000000"/>
          <w:kern w:val="0"/>
          <w:szCs w:val="21"/>
        </w:rPr>
        <w:t>发拟录取</w:t>
      </w:r>
      <w:proofErr w:type="gramEnd"/>
      <w:r w:rsidRPr="009427CE">
        <w:rPr>
          <w:rFonts w:ascii="微软雅黑" w:eastAsia="微软雅黑" w:hAnsi="微软雅黑" w:cs="宋体" w:hint="eastAsia"/>
          <w:color w:val="000000"/>
          <w:kern w:val="0"/>
          <w:szCs w:val="21"/>
        </w:rPr>
        <w:t>通知；5、考生收到拟录取</w:t>
      </w:r>
      <w:r w:rsidR="0078661E">
        <w:rPr>
          <w:rFonts w:ascii="微软雅黑" w:eastAsia="微软雅黑" w:hAnsi="微软雅黑" w:cs="宋体" w:hint="eastAsia"/>
          <w:color w:val="000000"/>
          <w:kern w:val="0"/>
          <w:szCs w:val="21"/>
        </w:rPr>
        <w:t>通知后请及时点击‘确认’最终完成调剂工作。以上流程环环相扣，考生必须根据</w:t>
      </w:r>
      <w:proofErr w:type="gramStart"/>
      <w:r w:rsidR="000E6BE7">
        <w:rPr>
          <w:rFonts w:ascii="微软雅黑" w:eastAsia="微软雅黑" w:hAnsi="微软雅黑" w:cs="宋体" w:hint="eastAsia"/>
          <w:color w:val="000000"/>
          <w:kern w:val="0"/>
          <w:szCs w:val="21"/>
        </w:rPr>
        <w:t>研招网</w:t>
      </w:r>
      <w:proofErr w:type="gramEnd"/>
      <w:r w:rsidR="0078661E">
        <w:rPr>
          <w:rFonts w:ascii="微软雅黑" w:eastAsia="微软雅黑" w:hAnsi="微软雅黑" w:cs="宋体" w:hint="eastAsia"/>
          <w:color w:val="000000"/>
          <w:kern w:val="0"/>
          <w:szCs w:val="21"/>
        </w:rPr>
        <w:t>完成调剂平台的1次</w:t>
      </w:r>
      <w:r w:rsidRPr="009427CE">
        <w:rPr>
          <w:rFonts w:ascii="微软雅黑" w:eastAsia="微软雅黑" w:hAnsi="微软雅黑" w:cs="宋体" w:hint="eastAsia"/>
          <w:color w:val="000000"/>
          <w:kern w:val="0"/>
          <w:szCs w:val="21"/>
        </w:rPr>
        <w:t>申请</w:t>
      </w:r>
      <w:r w:rsidR="0078661E">
        <w:rPr>
          <w:rFonts w:ascii="微软雅黑" w:eastAsia="微软雅黑" w:hAnsi="微软雅黑" w:cs="宋体" w:hint="eastAsia"/>
          <w:color w:val="000000"/>
          <w:kern w:val="0"/>
          <w:szCs w:val="21"/>
        </w:rPr>
        <w:t>和</w:t>
      </w:r>
      <w:r w:rsidRPr="009427CE">
        <w:rPr>
          <w:rFonts w:ascii="微软雅黑" w:eastAsia="微软雅黑" w:hAnsi="微软雅黑" w:cs="宋体" w:hint="eastAsia"/>
          <w:color w:val="000000"/>
          <w:kern w:val="0"/>
          <w:szCs w:val="21"/>
        </w:rPr>
        <w:t>2次确认，否则无法完成调剂录取工作）。</w:t>
      </w:r>
    </w:p>
    <w:p w:rsidR="009427CE" w:rsidRPr="009427CE" w:rsidRDefault="00B96D54" w:rsidP="009427CE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lastRenderedPageBreak/>
        <w:t>四</w:t>
      </w:r>
      <w:r w:rsidR="009427CE" w:rsidRPr="009427CE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、申请条件</w:t>
      </w:r>
    </w:p>
    <w:p w:rsidR="009427CE" w:rsidRPr="009427CE" w:rsidRDefault="009427CE" w:rsidP="009427CE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9427CE">
        <w:rPr>
          <w:rFonts w:ascii="微软雅黑" w:eastAsia="微软雅黑" w:hAnsi="微软雅黑" w:cs="宋体" w:hint="eastAsia"/>
          <w:color w:val="000000"/>
          <w:kern w:val="0"/>
          <w:szCs w:val="21"/>
        </w:rPr>
        <w:t>       已参加2016年管理类联考的</w:t>
      </w:r>
      <w:r w:rsidR="00B767C9" w:rsidRPr="009427CE">
        <w:rPr>
          <w:rFonts w:ascii="微软雅黑" w:eastAsia="微软雅黑" w:hAnsi="微软雅黑" w:cs="宋体" w:hint="eastAsia"/>
          <w:color w:val="000000"/>
          <w:kern w:val="0"/>
          <w:szCs w:val="21"/>
        </w:rPr>
        <w:t>MPA</w:t>
      </w:r>
      <w:r w:rsidR="00B767C9">
        <w:rPr>
          <w:rFonts w:ascii="微软雅黑" w:eastAsia="微软雅黑" w:hAnsi="微软雅黑" w:cs="宋体" w:hint="eastAsia"/>
          <w:color w:val="000000"/>
          <w:kern w:val="0"/>
          <w:szCs w:val="21"/>
        </w:rPr>
        <w:t>、</w:t>
      </w:r>
      <w:r w:rsidR="00B767C9" w:rsidRPr="009427CE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  <w:r w:rsidRPr="009427CE">
        <w:rPr>
          <w:rFonts w:ascii="微软雅黑" w:eastAsia="微软雅黑" w:hAnsi="微软雅黑" w:cs="宋体" w:hint="eastAsia"/>
          <w:color w:val="000000"/>
          <w:kern w:val="0"/>
          <w:szCs w:val="21"/>
        </w:rPr>
        <w:t>MBA、MPACC、M</w:t>
      </w:r>
      <w:r w:rsidR="00B767C9">
        <w:rPr>
          <w:rFonts w:ascii="微软雅黑" w:eastAsia="微软雅黑" w:hAnsi="微软雅黑" w:cs="宋体" w:hint="eastAsia"/>
          <w:color w:val="000000"/>
          <w:kern w:val="0"/>
          <w:szCs w:val="21"/>
        </w:rPr>
        <w:t>TA</w:t>
      </w:r>
      <w:r w:rsidRPr="009427CE">
        <w:rPr>
          <w:rFonts w:ascii="微软雅黑" w:eastAsia="微软雅黑" w:hAnsi="微软雅黑" w:cs="宋体" w:hint="eastAsia"/>
          <w:color w:val="000000"/>
          <w:kern w:val="0"/>
          <w:szCs w:val="21"/>
        </w:rPr>
        <w:t>考生，</w:t>
      </w:r>
      <w:r w:rsidR="000466A6">
        <w:rPr>
          <w:rFonts w:ascii="微软雅黑" w:eastAsia="微软雅黑" w:hAnsi="微软雅黑" w:cs="宋体" w:hint="eastAsia"/>
          <w:color w:val="000000"/>
          <w:kern w:val="0"/>
          <w:szCs w:val="21"/>
        </w:rPr>
        <w:t>成绩符合国家A类地区分数线（以2015年分数线作为参考），</w:t>
      </w:r>
      <w:r w:rsidRPr="009427CE">
        <w:rPr>
          <w:rFonts w:ascii="微软雅黑" w:eastAsia="微软雅黑" w:hAnsi="微软雅黑" w:cs="宋体" w:hint="eastAsia"/>
          <w:color w:val="000000"/>
          <w:kern w:val="0"/>
          <w:szCs w:val="21"/>
        </w:rPr>
        <w:t>工作年限符合M</w:t>
      </w:r>
      <w:r w:rsidR="00B767C9">
        <w:rPr>
          <w:rFonts w:ascii="微软雅黑" w:eastAsia="微软雅黑" w:hAnsi="微软雅黑" w:cs="宋体" w:hint="eastAsia"/>
          <w:color w:val="000000"/>
          <w:kern w:val="0"/>
          <w:szCs w:val="21"/>
        </w:rPr>
        <w:t>P</w:t>
      </w:r>
      <w:r w:rsidRPr="009427CE">
        <w:rPr>
          <w:rFonts w:ascii="微软雅黑" w:eastAsia="微软雅黑" w:hAnsi="微软雅黑" w:cs="宋体" w:hint="eastAsia"/>
          <w:color w:val="000000"/>
          <w:kern w:val="0"/>
          <w:szCs w:val="21"/>
        </w:rPr>
        <w:t>A申请资格（专科毕业满5年或本科毕业满3年）者均可申请调剂。</w:t>
      </w:r>
    </w:p>
    <w:p w:rsidR="009427CE" w:rsidRPr="009427CE" w:rsidRDefault="00B96D54" w:rsidP="009427CE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五</w:t>
      </w:r>
      <w:r w:rsidR="009427CE" w:rsidRPr="009427CE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、学制、学习方式和学费</w:t>
      </w:r>
    </w:p>
    <w:p w:rsidR="00E80754" w:rsidRDefault="009427CE" w:rsidP="000E6BE7">
      <w:pPr>
        <w:widowControl/>
        <w:shd w:val="clear" w:color="auto" w:fill="FFFFFF"/>
        <w:spacing w:before="100" w:beforeAutospacing="1" w:after="100" w:afterAutospacing="1"/>
        <w:ind w:firstLineChars="300" w:firstLine="63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9427CE">
        <w:rPr>
          <w:rFonts w:ascii="微软雅黑" w:eastAsia="微软雅黑" w:hAnsi="微软雅黑" w:cs="宋体" w:hint="eastAsia"/>
          <w:color w:val="000000"/>
          <w:kern w:val="0"/>
          <w:szCs w:val="21"/>
        </w:rPr>
        <w:t>基本学制</w:t>
      </w:r>
      <w:r w:rsidR="00B767C9">
        <w:rPr>
          <w:rFonts w:ascii="微软雅黑" w:eastAsia="微软雅黑" w:hAnsi="微软雅黑" w:cs="宋体" w:hint="eastAsia"/>
          <w:color w:val="000000"/>
          <w:kern w:val="0"/>
          <w:szCs w:val="21"/>
        </w:rPr>
        <w:t>3</w:t>
      </w:r>
      <w:r w:rsidRPr="009427CE">
        <w:rPr>
          <w:rFonts w:ascii="微软雅黑" w:eastAsia="微软雅黑" w:hAnsi="微软雅黑" w:cs="宋体" w:hint="eastAsia"/>
          <w:color w:val="000000"/>
          <w:kern w:val="0"/>
          <w:szCs w:val="21"/>
        </w:rPr>
        <w:t>年，最长学习年限</w:t>
      </w:r>
      <w:r w:rsidR="00B767C9">
        <w:rPr>
          <w:rFonts w:ascii="微软雅黑" w:eastAsia="微软雅黑" w:hAnsi="微软雅黑" w:cs="宋体" w:hint="eastAsia"/>
          <w:color w:val="000000"/>
          <w:kern w:val="0"/>
          <w:szCs w:val="21"/>
        </w:rPr>
        <w:t>5</w:t>
      </w:r>
      <w:r w:rsidRPr="009427CE">
        <w:rPr>
          <w:rFonts w:ascii="微软雅黑" w:eastAsia="微软雅黑" w:hAnsi="微软雅黑" w:cs="宋体" w:hint="eastAsia"/>
          <w:color w:val="000000"/>
          <w:kern w:val="0"/>
          <w:szCs w:val="21"/>
        </w:rPr>
        <w:t>年。</w:t>
      </w:r>
      <w:r w:rsidR="00E80754">
        <w:rPr>
          <w:rFonts w:ascii="微软雅黑" w:eastAsia="微软雅黑" w:hAnsi="微软雅黑" w:cs="宋体" w:hint="eastAsia"/>
          <w:color w:val="000000"/>
          <w:kern w:val="0"/>
          <w:szCs w:val="21"/>
        </w:rPr>
        <w:t>双休日集中上课，学费4.2万元。</w:t>
      </w:r>
    </w:p>
    <w:p w:rsidR="009427CE" w:rsidRPr="009427CE" w:rsidRDefault="00B96D54" w:rsidP="009427CE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六</w:t>
      </w:r>
      <w:r w:rsidR="009427CE" w:rsidRPr="009427CE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、联系方式</w:t>
      </w:r>
    </w:p>
    <w:p w:rsidR="000E6BE7" w:rsidRDefault="00E92B48" w:rsidP="009427CE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城市经济与公共管理学院 </w:t>
      </w:r>
      <w:r w:rsidR="009427CE" w:rsidRPr="009427CE">
        <w:rPr>
          <w:rFonts w:ascii="微软雅黑" w:eastAsia="微软雅黑" w:hAnsi="微软雅黑" w:cs="宋体" w:hint="eastAsia"/>
          <w:color w:val="000000"/>
          <w:kern w:val="0"/>
          <w:szCs w:val="21"/>
        </w:rPr>
        <w:t>网址：</w:t>
      </w:r>
      <w:r w:rsidR="000466A6">
        <w:rPr>
          <w:rFonts w:ascii="微软雅黑" w:eastAsia="微软雅黑" w:hAnsi="微软雅黑" w:cs="宋体" w:hint="eastAsia"/>
          <w:color w:val="000000"/>
          <w:kern w:val="0"/>
          <w:szCs w:val="21"/>
        </w:rPr>
        <w:t>www.cjx.cueb.edu.cn</w:t>
      </w:r>
    </w:p>
    <w:p w:rsidR="00B96D54" w:rsidRDefault="009427CE" w:rsidP="009427CE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9427CE">
        <w:rPr>
          <w:rFonts w:ascii="微软雅黑" w:eastAsia="微软雅黑" w:hAnsi="微软雅黑" w:cs="宋体" w:hint="eastAsia"/>
          <w:color w:val="000000"/>
          <w:kern w:val="0"/>
          <w:szCs w:val="21"/>
        </w:rPr>
        <w:t>招生咨询电话：010-</w:t>
      </w:r>
      <w:r w:rsidR="00ED1347">
        <w:rPr>
          <w:rFonts w:ascii="微软雅黑" w:eastAsia="微软雅黑" w:hAnsi="微软雅黑" w:cs="宋体" w:hint="eastAsia"/>
          <w:color w:val="000000"/>
          <w:kern w:val="0"/>
          <w:szCs w:val="21"/>
        </w:rPr>
        <w:t>83951563</w:t>
      </w:r>
      <w:bookmarkStart w:id="0" w:name="_GoBack"/>
      <w:bookmarkEnd w:id="0"/>
    </w:p>
    <w:p w:rsidR="00E92B48" w:rsidRDefault="009427CE" w:rsidP="009427CE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9427CE">
        <w:rPr>
          <w:rFonts w:ascii="微软雅黑" w:eastAsia="微软雅黑" w:hAnsi="微软雅黑" w:cs="宋体" w:hint="eastAsia"/>
          <w:color w:val="000000"/>
          <w:kern w:val="0"/>
          <w:szCs w:val="21"/>
        </w:rPr>
        <w:t>地址：北京</w:t>
      </w:r>
      <w:r w:rsidR="00E92B48">
        <w:rPr>
          <w:rFonts w:ascii="微软雅黑" w:eastAsia="微软雅黑" w:hAnsi="微软雅黑" w:cs="宋体" w:hint="eastAsia"/>
          <w:color w:val="000000"/>
          <w:kern w:val="0"/>
          <w:szCs w:val="21"/>
        </w:rPr>
        <w:t>丰台区张家路口121号</w:t>
      </w:r>
      <w:r w:rsidRPr="009427CE">
        <w:rPr>
          <w:rFonts w:ascii="微软雅黑" w:eastAsia="微软雅黑" w:hAnsi="微软雅黑" w:cs="宋体" w:hint="eastAsia"/>
          <w:color w:val="000000"/>
          <w:kern w:val="0"/>
          <w:szCs w:val="21"/>
        </w:rPr>
        <w:t>首都经济贸易大学</w:t>
      </w:r>
      <w:r w:rsidR="00E92B48">
        <w:rPr>
          <w:rFonts w:ascii="微软雅黑" w:eastAsia="微软雅黑" w:hAnsi="微软雅黑" w:cs="宋体" w:hint="eastAsia"/>
          <w:color w:val="000000"/>
          <w:kern w:val="0"/>
          <w:szCs w:val="21"/>
        </w:rPr>
        <w:t>博纳楼138室</w:t>
      </w:r>
    </w:p>
    <w:p w:rsidR="009427CE" w:rsidRDefault="009427CE" w:rsidP="009427CE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9427CE">
        <w:rPr>
          <w:rFonts w:ascii="微软雅黑" w:eastAsia="微软雅黑" w:hAnsi="微软雅黑" w:cs="宋体" w:hint="eastAsia"/>
          <w:color w:val="000000"/>
          <w:kern w:val="0"/>
          <w:szCs w:val="21"/>
        </w:rPr>
        <w:t>邮编：</w:t>
      </w:r>
      <w:r w:rsidR="00B96D54">
        <w:rPr>
          <w:rFonts w:ascii="微软雅黑" w:eastAsia="微软雅黑" w:hAnsi="微软雅黑" w:cs="宋体" w:hint="eastAsia"/>
          <w:color w:val="000000"/>
          <w:kern w:val="0"/>
          <w:szCs w:val="21"/>
        </w:rPr>
        <w:t>100070</w:t>
      </w:r>
    </w:p>
    <w:p w:rsidR="009427CE" w:rsidRPr="009427CE" w:rsidRDefault="009427CE" w:rsidP="00567146">
      <w:pPr>
        <w:widowControl/>
        <w:shd w:val="clear" w:color="auto" w:fill="FFFFFF"/>
        <w:spacing w:before="100" w:beforeAutospacing="1" w:after="100" w:afterAutospacing="1"/>
        <w:ind w:left="5508"/>
        <w:jc w:val="righ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9427CE">
        <w:rPr>
          <w:rFonts w:ascii="微软雅黑" w:eastAsia="微软雅黑" w:hAnsi="微软雅黑" w:cs="宋体" w:hint="eastAsia"/>
          <w:color w:val="000000"/>
          <w:kern w:val="0"/>
          <w:szCs w:val="21"/>
        </w:rPr>
        <w:t> 首都经济贸易大学</w:t>
      </w:r>
      <w:r w:rsidR="00567146">
        <w:rPr>
          <w:rFonts w:ascii="微软雅黑" w:eastAsia="微软雅黑" w:hAnsi="微软雅黑" w:cs="宋体" w:hint="eastAsia"/>
          <w:color w:val="000000"/>
          <w:kern w:val="0"/>
          <w:szCs w:val="21"/>
        </w:rPr>
        <w:t>城市经济与公共管理学院MP</w:t>
      </w:r>
      <w:r w:rsidRPr="009427CE">
        <w:rPr>
          <w:rFonts w:ascii="微软雅黑" w:eastAsia="微软雅黑" w:hAnsi="微软雅黑" w:cs="宋体" w:hint="eastAsia"/>
          <w:color w:val="000000"/>
          <w:kern w:val="0"/>
          <w:szCs w:val="21"/>
        </w:rPr>
        <w:t>A教育中心</w:t>
      </w:r>
    </w:p>
    <w:p w:rsidR="00AD1925" w:rsidRPr="009427CE" w:rsidRDefault="00407912" w:rsidP="000466A6">
      <w:pPr>
        <w:widowControl/>
        <w:shd w:val="clear" w:color="auto" w:fill="FFFFFF"/>
        <w:spacing w:before="100" w:beforeAutospacing="1" w:after="100" w:afterAutospacing="1"/>
        <w:ind w:left="5508" w:right="840"/>
        <w:jc w:val="right"/>
        <w:rPr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2016年</w:t>
      </w:r>
      <w:r w:rsidR="000466A6">
        <w:rPr>
          <w:rFonts w:ascii="微软雅黑" w:eastAsia="微软雅黑" w:hAnsi="微软雅黑" w:cs="宋体" w:hint="eastAsia"/>
          <w:color w:val="000000"/>
          <w:kern w:val="0"/>
          <w:szCs w:val="21"/>
        </w:rPr>
        <w:t>3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月</w:t>
      </w:r>
      <w:r w:rsidR="000466A6">
        <w:rPr>
          <w:rFonts w:ascii="微软雅黑" w:eastAsia="微软雅黑" w:hAnsi="微软雅黑" w:cs="宋体" w:hint="eastAsia"/>
          <w:color w:val="000000"/>
          <w:kern w:val="0"/>
          <w:szCs w:val="21"/>
        </w:rPr>
        <w:t>1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日</w:t>
      </w:r>
    </w:p>
    <w:sectPr w:rsidR="00AD1925" w:rsidRPr="009427CE" w:rsidSect="00AD1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CE"/>
    <w:rsid w:val="00023EEA"/>
    <w:rsid w:val="000466A6"/>
    <w:rsid w:val="00096B86"/>
    <w:rsid w:val="000E6BE7"/>
    <w:rsid w:val="001C41F9"/>
    <w:rsid w:val="00262F01"/>
    <w:rsid w:val="002F078F"/>
    <w:rsid w:val="00407912"/>
    <w:rsid w:val="0041277F"/>
    <w:rsid w:val="004D2B41"/>
    <w:rsid w:val="00567146"/>
    <w:rsid w:val="0059646B"/>
    <w:rsid w:val="005D1CAF"/>
    <w:rsid w:val="0078661E"/>
    <w:rsid w:val="00905DA6"/>
    <w:rsid w:val="009205B6"/>
    <w:rsid w:val="009427CE"/>
    <w:rsid w:val="00AD1925"/>
    <w:rsid w:val="00B16E5D"/>
    <w:rsid w:val="00B767C9"/>
    <w:rsid w:val="00B96D54"/>
    <w:rsid w:val="00C84F26"/>
    <w:rsid w:val="00E80754"/>
    <w:rsid w:val="00E92B48"/>
    <w:rsid w:val="00ED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B5D04"/>
  <w15:docId w15:val="{5AE58959-A253-40C6-9CF9-55C5963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9427C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9427CE"/>
    <w:rPr>
      <w:rFonts w:ascii="宋体" w:eastAsia="宋体" w:hAnsi="宋体" w:cs="宋体"/>
      <w:kern w:val="0"/>
      <w:sz w:val="12"/>
      <w:szCs w:val="12"/>
    </w:rPr>
  </w:style>
  <w:style w:type="character" w:styleId="a3">
    <w:name w:val="Hyperlink"/>
    <w:basedOn w:val="a0"/>
    <w:uiPriority w:val="99"/>
    <w:unhideWhenUsed/>
    <w:rsid w:val="009427CE"/>
    <w:rPr>
      <w:strike w:val="0"/>
      <w:dstrike w:val="0"/>
      <w:color w:val="363739"/>
      <w:u w:val="none"/>
      <w:effect w:val="none"/>
    </w:rPr>
  </w:style>
  <w:style w:type="character" w:styleId="a4">
    <w:name w:val="Strong"/>
    <w:basedOn w:val="a0"/>
    <w:uiPriority w:val="22"/>
    <w:qFormat/>
    <w:rsid w:val="009427CE"/>
    <w:rPr>
      <w:b/>
      <w:bCs/>
    </w:rPr>
  </w:style>
  <w:style w:type="paragraph" w:styleId="a5">
    <w:name w:val="Normal (Web)"/>
    <w:basedOn w:val="a"/>
    <w:uiPriority w:val="99"/>
    <w:unhideWhenUsed/>
    <w:rsid w:val="009427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a7"/>
    <w:uiPriority w:val="99"/>
    <w:semiHidden/>
    <w:unhideWhenUsed/>
    <w:rsid w:val="00407912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407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3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yz.chsi.com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CFF5FB-B3B5-4F5E-95B4-1A2D55548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Lanna</cp:lastModifiedBy>
  <cp:revision>4</cp:revision>
  <dcterms:created xsi:type="dcterms:W3CDTF">2016-03-02T06:14:00Z</dcterms:created>
  <dcterms:modified xsi:type="dcterms:W3CDTF">2016-03-02T13:38:00Z</dcterms:modified>
</cp:coreProperties>
</file>