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30"/>
        </w:rPr>
      </w:pPr>
      <w:r>
        <w:rPr>
          <w:rFonts w:hint="eastAsia" w:ascii="宋体" w:hAnsi="宋体"/>
          <w:sz w:val="28"/>
        </w:rPr>
        <w:t xml:space="preserve">附件3：       </w:t>
      </w:r>
      <w:r>
        <w:rPr>
          <w:rFonts w:hint="eastAsia" w:ascii="宋体"/>
          <w:b/>
          <w:sz w:val="30"/>
        </w:rPr>
        <w:t>首都经济贸易大学优秀团干部登记表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840"/>
        <w:gridCol w:w="384"/>
        <w:gridCol w:w="623"/>
        <w:gridCol w:w="7"/>
        <w:gridCol w:w="709"/>
        <w:gridCol w:w="332"/>
        <w:gridCol w:w="493"/>
        <w:gridCol w:w="330"/>
        <w:gridCol w:w="692"/>
        <w:gridCol w:w="241"/>
        <w:gridCol w:w="389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 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 职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7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360" w:firstLineChars="14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36" w:firstLineChars="1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1" w:hRule="atLeast"/>
        </w:trPr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本年度学习成绩：（请附成绩单）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</w:rPr>
        <w:t>注：此表一式两份，可复印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0611"/>
    <w:rsid w:val="57A5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2021-04-13T05:40:00Z</dcterms:created>
  <dc:creator>宛若初阳</dc:creator>
  <cp:lastModifiedBy>宛若初阳</cp:lastModifiedBy>
  <dcterms:modified xsi:type="dcterms:W3CDTF">2021-04-13T05:40:15Z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8069F48FAF4C4F2BA07427BE20D9BD53</vt:lpwstr>
  </property>
</Properties>
</file>