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8902B">
      <w:pPr>
        <w:snapToGrid w:val="0"/>
        <w:spacing w:line="336" w:lineRule="auto"/>
        <w:jc w:val="center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关于做好20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24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届毕业生档案封装工作的通知</w:t>
      </w:r>
    </w:p>
    <w:p w14:paraId="4A98C7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各学院：</w:t>
      </w:r>
    </w:p>
    <w:p w14:paraId="776AB9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我校202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届毕业生档案封装转递工作即将开始，为保证毕业生档案能够及时转递，各学院应对毕业生档案封装工作高度重视，专人负责，及时做好毕业生档案的清点、整理、补充和封装工作，确保毕业生档案材料完整和准确无误，并按时将毕业生档案移交档案馆。现将有关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事项通知如下：</w:t>
      </w:r>
    </w:p>
    <w:p w14:paraId="5A422B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一、毕业生档案封装时间安排</w:t>
      </w:r>
    </w:p>
    <w:p w14:paraId="69CA19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根据学校整体工作安排，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毕业生封档时间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初步定在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为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日（星期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）至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6月25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日（星期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，具体时间可根据各学院实际情况提前沟通协调。</w:t>
      </w:r>
    </w:p>
    <w:p w14:paraId="499AC60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档案封装前，各学院到相关部门领取和整理需装入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毕业生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档案的材料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，可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以下表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格（</w:t>
      </w:r>
      <w:r>
        <w:rPr>
          <w:rFonts w:hint="eastAsia" w:ascii="Times New Roman" w:hAnsi="Times New Roman" w:eastAsia="宋体" w:cs="Times New Roman"/>
          <w:b/>
          <w:bCs/>
          <w:color w:val="auto"/>
          <w:sz w:val="28"/>
          <w:szCs w:val="28"/>
          <w:lang w:val="en-US" w:eastAsia="zh-CN"/>
        </w:rPr>
        <w:t>注意：此表不要装入学生档案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  <w:lang w:val="en-US" w:eastAsia="zh-CN"/>
        </w:rPr>
        <w:t>。</w:t>
      </w:r>
    </w:p>
    <w:p w14:paraId="50AB2D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afterAutospacing="0" w:line="240" w:lineRule="auto"/>
        <w:jc w:val="center"/>
        <w:textAlignment w:val="auto"/>
        <w:rPr>
          <w:rFonts w:hint="eastAsia" w:ascii="Times New Roman" w:hAnsi="Times New Roman" w:eastAsia="仿宋" w:cs="Times New Roman"/>
          <w:color w:val="000000"/>
          <w:kern w:val="0"/>
          <w:sz w:val="27"/>
          <w:szCs w:val="27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24"/>
          <w:szCs w:val="24"/>
        </w:rPr>
        <w:t>本科毕业生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24"/>
          <w:szCs w:val="24"/>
          <w:lang w:eastAsia="zh-CN"/>
        </w:rPr>
        <w:t>需装入的</w:t>
      </w:r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24"/>
          <w:szCs w:val="24"/>
        </w:rPr>
        <w:t>档案材料</w:t>
      </w:r>
    </w:p>
    <w:tbl>
      <w:tblPr>
        <w:tblStyle w:val="7"/>
        <w:tblW w:w="828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9"/>
        <w:gridCol w:w="5278"/>
        <w:gridCol w:w="2099"/>
      </w:tblGrid>
      <w:tr w14:paraId="7827CE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446F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2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86BA8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档案材料名称</w:t>
            </w:r>
          </w:p>
        </w:tc>
        <w:tc>
          <w:tcPr>
            <w:tcW w:w="20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5E54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提供部门</w:t>
            </w:r>
          </w:p>
        </w:tc>
      </w:tr>
      <w:tr w14:paraId="4BB4B2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0B5B0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58872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高中档案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D734E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学生档案室</w:t>
            </w:r>
          </w:p>
        </w:tc>
      </w:tr>
      <w:tr w14:paraId="1904F3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A92CD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482FC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首都经济贸易大学学生登记表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C7F37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各学院</w:t>
            </w:r>
          </w:p>
        </w:tc>
      </w:tr>
      <w:tr w14:paraId="4FB01A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73F42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CF4F">
            <w:pPr>
              <w:widowControl/>
              <w:spacing w:before="100" w:beforeAutospacing="1" w:after="100" w:afterAutospacing="1"/>
              <w:jc w:val="left"/>
              <w:rPr>
                <w:rFonts w:hint="eastAsia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高等学校毕业生登记表</w:t>
            </w:r>
          </w:p>
        </w:tc>
        <w:tc>
          <w:tcPr>
            <w:tcW w:w="209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31AFD7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2BA036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2707B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4*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12A52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首都经济贸易大学学业成绩单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（中文）</w:t>
            </w:r>
          </w:p>
        </w:tc>
        <w:tc>
          <w:tcPr>
            <w:tcW w:w="209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31B01B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43B92E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674AB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5*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6D75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首都经济贸易大学学生成绩册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（中文）</w:t>
            </w:r>
          </w:p>
        </w:tc>
        <w:tc>
          <w:tcPr>
            <w:tcW w:w="209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5C1236A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22290A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6891B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6*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4FE92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德智体综合素质与创新能力评价</w:t>
            </w:r>
          </w:p>
        </w:tc>
        <w:tc>
          <w:tcPr>
            <w:tcW w:w="209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6958594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33882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DC29A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7*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DF46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首都经济贸易大学全日制本科生申请学士学位登记表</w:t>
            </w:r>
          </w:p>
        </w:tc>
        <w:tc>
          <w:tcPr>
            <w:tcW w:w="209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3FAA50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77EFE3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5DD6C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8*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C3670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体检表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6BDBE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校医院</w:t>
            </w:r>
          </w:p>
        </w:tc>
      </w:tr>
      <w:tr w14:paraId="1B088F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2139D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0AF7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团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员材料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B8E60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各学院</w:t>
            </w:r>
          </w:p>
        </w:tc>
      </w:tr>
      <w:tr w14:paraId="44FDFC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9D751">
            <w:pPr>
              <w:widowControl/>
              <w:spacing w:before="100" w:beforeAutospacing="1" w:after="100" w:afterAutospacing="1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E1547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奖惩材料</w:t>
            </w:r>
          </w:p>
        </w:tc>
        <w:tc>
          <w:tcPr>
            <w:tcW w:w="209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233E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学生处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各学院</w:t>
            </w:r>
          </w:p>
        </w:tc>
      </w:tr>
      <w:tr w14:paraId="79D492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98735">
            <w:pPr>
              <w:widowControl/>
              <w:spacing w:before="100" w:beforeAutospacing="1" w:after="100" w:afterAutospacing="1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2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DF046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其他应归入学生档案的材料</w:t>
            </w:r>
          </w:p>
        </w:tc>
        <w:tc>
          <w:tcPr>
            <w:tcW w:w="209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B61B07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</w:tbl>
    <w:p w14:paraId="5CD46BCD">
      <w:pPr>
        <w:widowControl/>
        <w:jc w:val="left"/>
        <w:rPr>
          <w:rFonts w:hint="default" w:ascii="Times New Roman" w:hAnsi="Times New Roman" w:eastAsia="仿宋" w:cs="Times New Roman"/>
          <w:b/>
          <w:bCs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4"/>
          <w:szCs w:val="24"/>
        </w:rPr>
        <w:t>标注*为必备材料</w:t>
      </w:r>
    </w:p>
    <w:p w14:paraId="215B86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0" w:lineRule="atLeast"/>
        <w:jc w:val="center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7"/>
          <w:szCs w:val="27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24"/>
          <w:szCs w:val="24"/>
        </w:rPr>
        <w:t>研究生毕业生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24"/>
          <w:szCs w:val="24"/>
          <w:lang w:eastAsia="zh-CN"/>
        </w:rPr>
        <w:t>需装入的</w:t>
      </w:r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24"/>
          <w:szCs w:val="24"/>
        </w:rPr>
        <w:t>档案材料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24"/>
          <w:szCs w:val="24"/>
          <w:lang w:val="en-US" w:eastAsia="zh-CN"/>
        </w:rPr>
        <w:t>此表不装入学生档案</w:t>
      </w:r>
      <w:r>
        <w:rPr>
          <w:rFonts w:hint="eastAsia" w:ascii="Times New Roman" w:hAnsi="Times New Roman" w:eastAsia="仿宋" w:cs="Times New Roman"/>
          <w:b/>
          <w:bCs/>
          <w:color w:val="000000"/>
          <w:kern w:val="0"/>
          <w:sz w:val="24"/>
          <w:szCs w:val="24"/>
          <w:lang w:eastAsia="zh-CN"/>
        </w:rPr>
        <w:t>）</w:t>
      </w:r>
    </w:p>
    <w:tbl>
      <w:tblPr>
        <w:tblStyle w:val="7"/>
        <w:tblW w:w="828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8"/>
        <w:gridCol w:w="5168"/>
        <w:gridCol w:w="2170"/>
      </w:tblGrid>
      <w:tr w14:paraId="7B4366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2B58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1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0389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档案材料名称</w:t>
            </w:r>
          </w:p>
        </w:tc>
        <w:tc>
          <w:tcPr>
            <w:tcW w:w="2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D2D4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提供部门</w:t>
            </w:r>
          </w:p>
        </w:tc>
      </w:tr>
      <w:tr w14:paraId="6DC695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BE58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4659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高中档案</w:t>
            </w:r>
          </w:p>
        </w:tc>
        <w:tc>
          <w:tcPr>
            <w:tcW w:w="21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21FCD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学生档案室</w:t>
            </w:r>
          </w:p>
        </w:tc>
      </w:tr>
      <w:tr w14:paraId="7689B3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A0453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F496B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本（专）科学生档案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62E50F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214660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FCC1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D0481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全国普通高等学校本专科毕业生就业通知书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340144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71044F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1F1C0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4*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93FA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研究生录取登记表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CF17DC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341E2C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E066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5*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0C84B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首都经济贸易大学研究生入学登记表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ADB925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2AEF9C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D1E1B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FB897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政审材料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C42EBB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21042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42A44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92B47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干部履历表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761CA7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6B7B29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5576D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8*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71D3E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研究生成绩单</w:t>
            </w:r>
          </w:p>
        </w:tc>
        <w:tc>
          <w:tcPr>
            <w:tcW w:w="21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E7A0E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研究生部</w:t>
            </w:r>
          </w:p>
        </w:tc>
      </w:tr>
      <w:tr w14:paraId="6A240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C2674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9*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72FFB">
            <w:pPr>
              <w:widowControl/>
              <w:spacing w:before="100" w:beforeAutospacing="1" w:after="100" w:afterAutospacing="1"/>
              <w:jc w:val="left"/>
              <w:rPr>
                <w:rFonts w:hint="eastAsia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毕业研究生登记表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AC2F22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1EE9B1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E31D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10*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D9CBE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论文答辩申请书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3C175DCA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7013F9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B0A75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11*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DB41C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授予学位审批书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24EC153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71A45C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6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CA85E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C5EE5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团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员材料</w:t>
            </w:r>
          </w:p>
        </w:tc>
        <w:tc>
          <w:tcPr>
            <w:tcW w:w="2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CD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00" w:beforeAutospacing="1" w:after="100" w:afterAutospacing="1" w:line="240" w:lineRule="auto"/>
              <w:jc w:val="left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组织部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学生档案室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各学院</w:t>
            </w:r>
          </w:p>
        </w:tc>
      </w:tr>
      <w:tr w14:paraId="0A1059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E1CD0">
            <w:pPr>
              <w:widowControl/>
              <w:spacing w:before="100" w:beforeAutospacing="1" w:after="100" w:afterAutospacing="1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*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3F45E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专家推荐书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两份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（仅限博士）</w:t>
            </w:r>
          </w:p>
        </w:tc>
        <w:tc>
          <w:tcPr>
            <w:tcW w:w="217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0C09E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研究生部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各学院</w:t>
            </w:r>
          </w:p>
        </w:tc>
      </w:tr>
      <w:tr w14:paraId="2BC29B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B663">
            <w:pPr>
              <w:widowControl/>
              <w:spacing w:before="100" w:beforeAutospacing="1" w:after="100" w:afterAutospacing="1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8F7D8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奖惩材料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034A27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  <w:tr w14:paraId="3FEE39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9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EF8D8">
            <w:pPr>
              <w:widowControl/>
              <w:spacing w:before="100" w:beforeAutospacing="1" w:after="100" w:afterAutospacing="1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7"/>
                <w:szCs w:val="27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1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A02DB">
            <w:pPr>
              <w:widowControl/>
              <w:spacing w:before="100" w:beforeAutospacing="1" w:after="100" w:afterAutospacing="1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其他应归入学生档案的材料</w:t>
            </w:r>
          </w:p>
        </w:tc>
        <w:tc>
          <w:tcPr>
            <w:tcW w:w="217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F227940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7"/>
                <w:szCs w:val="27"/>
              </w:rPr>
            </w:pPr>
          </w:p>
        </w:tc>
      </w:tr>
    </w:tbl>
    <w:p w14:paraId="696669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157" w:afterLines="50" w:afterAutospacing="0"/>
        <w:jc w:val="left"/>
        <w:textAlignment w:val="auto"/>
        <w:rPr>
          <w:rFonts w:hint="default" w:ascii="Times New Roman" w:hAnsi="Times New Roman" w:eastAsia="宋体" w:cs="Times New Roman"/>
          <w:color w:val="333333"/>
          <w:kern w:val="0"/>
          <w:sz w:val="20"/>
          <w:szCs w:val="20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4"/>
          <w:szCs w:val="24"/>
        </w:rPr>
        <w:t>标注*为必备材料</w:t>
      </w:r>
    </w:p>
    <w:p w14:paraId="12FD71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2．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日至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日，各学院到学生档案室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清点并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领取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应届毕业生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档案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，回各学院装档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；</w:t>
      </w:r>
    </w:p>
    <w:p w14:paraId="0639D4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．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日至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日，各学院将学生档案送回学生档案室。</w:t>
      </w:r>
    </w:p>
    <w:p w14:paraId="65274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二、毕业生档案封装注意事项</w:t>
      </w:r>
    </w:p>
    <w:p w14:paraId="23159A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1．各学院取回学生档案后，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根据学生层次（本科、二学位、贯通、硕士、博士），在档案内已有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材料清单</w:t>
      </w:r>
      <w:r>
        <w:rPr>
          <w:rFonts w:hint="eastAsia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上更新标记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材料内容，并将毕业生材料装入档案。若入学时档案内未装入材料清单，需下载相应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清单打印装档。</w:t>
      </w:r>
    </w:p>
    <w:p w14:paraId="582743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．所有档案材料必须为已完成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签字盖章的最终版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注意</w:t>
      </w:r>
      <w:r>
        <w:rPr>
          <w:rFonts w:hint="eastAsia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落款时间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必须填写，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请认真核对。</w:t>
      </w:r>
    </w:p>
    <w:p w14:paraId="72EFB7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．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确定</w:t>
      </w:r>
      <w:r>
        <w:rPr>
          <w:rFonts w:hint="eastAsia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结业且不再申请学位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的学生（包含本科、硕士、博士），需在档案中装入毕业生登记表和成绩单。毕业生登记表注明“结业”。</w:t>
      </w:r>
    </w:p>
    <w:p w14:paraId="6D0D03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．因2023年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开始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取消报到证，毕业生档案转递前须由学生档案室打印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学生档案转递通知单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并装入档案，因此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所有档案一律不封口。</w:t>
      </w:r>
    </w:p>
    <w:p w14:paraId="156119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．档案整理完毕，请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完全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按照</w:t>
      </w: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学生档案室的毕业生名单顺序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排序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，并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交回，由学生档案室工作人员清点签收。</w:t>
      </w:r>
    </w:p>
    <w:p w14:paraId="29D0DC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6A8C95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联 系 人：李老师</w:t>
      </w:r>
    </w:p>
    <w:p w14:paraId="4374DF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联系电话：83952951</w:t>
      </w:r>
    </w:p>
    <w:p w14:paraId="6183FA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办公地点：博学楼东配楼一层</w:t>
      </w:r>
    </w:p>
    <w:p w14:paraId="4F34B0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 w14:paraId="2D99A7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档案馆</w:t>
      </w:r>
    </w:p>
    <w:p w14:paraId="0E2044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仿宋" w:cs="Times New Roman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                                            202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日</w:t>
      </w:r>
    </w:p>
    <w:p w14:paraId="1B5CD6E8">
      <w:pPr>
        <w:widowControl/>
        <w:spacing w:before="100" w:beforeAutospacing="1" w:after="100" w:afterAutospacing="1" w:line="20" w:lineRule="atLeast"/>
        <w:jc w:val="center"/>
        <w:rPr>
          <w:rFonts w:hint="default" w:ascii="Times New Roman" w:hAnsi="Times New Roman" w:eastAsia="仿宋" w:cs="Times New Roman"/>
          <w:b/>
          <w:bCs/>
          <w:color w:val="000000"/>
          <w:kern w:val="0"/>
          <w:sz w:val="24"/>
          <w:szCs w:val="24"/>
        </w:rPr>
      </w:pPr>
    </w:p>
    <w:p w14:paraId="429B703C">
      <w:pPr>
        <w:widowControl/>
        <w:spacing w:before="100" w:beforeAutospacing="1" w:after="100" w:afterAutospacing="1" w:line="20" w:lineRule="atLeast"/>
        <w:jc w:val="center"/>
        <w:rPr>
          <w:rFonts w:hint="default" w:ascii="Times New Roman" w:hAnsi="Times New Roman" w:eastAsia="宋体" w:cs="Times New Roman"/>
          <w:color w:val="000000"/>
          <w:kern w:val="0"/>
          <w:sz w:val="27"/>
          <w:szCs w:val="27"/>
        </w:rPr>
      </w:pPr>
    </w:p>
    <w:p w14:paraId="73B86E44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D9E81"/>
    <w:multiLevelType w:val="singleLevel"/>
    <w:tmpl w:val="D97D9E81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A5MjJkYWYyODkxM2IwMjFjOTY5OTYxNDcyNGQ2NmEifQ=="/>
  </w:docVars>
  <w:rsids>
    <w:rsidRoot w:val="006D43CB"/>
    <w:rsid w:val="002D5CA7"/>
    <w:rsid w:val="004B0EF8"/>
    <w:rsid w:val="006D43CB"/>
    <w:rsid w:val="00971486"/>
    <w:rsid w:val="009A4A4F"/>
    <w:rsid w:val="00B87A8B"/>
    <w:rsid w:val="043D36FD"/>
    <w:rsid w:val="0A5B08CE"/>
    <w:rsid w:val="0BF8047D"/>
    <w:rsid w:val="0C6F24C3"/>
    <w:rsid w:val="136F3F94"/>
    <w:rsid w:val="15810DF2"/>
    <w:rsid w:val="16461969"/>
    <w:rsid w:val="1CAB65E1"/>
    <w:rsid w:val="1CE23AE8"/>
    <w:rsid w:val="1EAC7592"/>
    <w:rsid w:val="20DC4F27"/>
    <w:rsid w:val="226574D3"/>
    <w:rsid w:val="264D464E"/>
    <w:rsid w:val="29567CBD"/>
    <w:rsid w:val="2D8F7B49"/>
    <w:rsid w:val="341065F9"/>
    <w:rsid w:val="34C46690"/>
    <w:rsid w:val="35625437"/>
    <w:rsid w:val="36C344B8"/>
    <w:rsid w:val="36D1436C"/>
    <w:rsid w:val="38163481"/>
    <w:rsid w:val="3F3864FE"/>
    <w:rsid w:val="454D0AFD"/>
    <w:rsid w:val="48E02521"/>
    <w:rsid w:val="4E611D50"/>
    <w:rsid w:val="4F852080"/>
    <w:rsid w:val="50A70C7B"/>
    <w:rsid w:val="515C1D98"/>
    <w:rsid w:val="547764E9"/>
    <w:rsid w:val="59BF5CAC"/>
    <w:rsid w:val="5ABE539A"/>
    <w:rsid w:val="5C921F3F"/>
    <w:rsid w:val="5DEC4171"/>
    <w:rsid w:val="5EB15818"/>
    <w:rsid w:val="617C38F8"/>
    <w:rsid w:val="63FC040C"/>
    <w:rsid w:val="647E0A35"/>
    <w:rsid w:val="653D5C48"/>
    <w:rsid w:val="65EC2DC5"/>
    <w:rsid w:val="675F6E3E"/>
    <w:rsid w:val="6F84547C"/>
    <w:rsid w:val="6FA06BAE"/>
    <w:rsid w:val="6FC70243"/>
    <w:rsid w:val="710A55E3"/>
    <w:rsid w:val="753812B9"/>
    <w:rsid w:val="76E663DA"/>
    <w:rsid w:val="78CE6C82"/>
    <w:rsid w:val="79184577"/>
    <w:rsid w:val="7B1B71BB"/>
    <w:rsid w:val="7B672C31"/>
    <w:rsid w:val="7BAC25F8"/>
    <w:rsid w:val="7CBB7DDF"/>
    <w:rsid w:val="7CBD29D5"/>
    <w:rsid w:val="7EE6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360" w:lineRule="auto"/>
      <w:outlineLvl w:val="0"/>
    </w:pPr>
    <w:rPr>
      <w:rFonts w:eastAsia="宋体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line="360" w:lineRule="auto"/>
      <w:outlineLvl w:val="1"/>
    </w:pPr>
    <w:rPr>
      <w:rFonts w:ascii="Arial" w:hAnsi="Arial" w:eastAsia="宋体" w:cs="Times New Roman"/>
      <w:b/>
      <w:bCs/>
      <w:sz w:val="24"/>
      <w:szCs w:val="32"/>
    </w:rPr>
  </w:style>
  <w:style w:type="paragraph" w:styleId="4">
    <w:name w:val="heading 3"/>
    <w:basedOn w:val="1"/>
    <w:next w:val="1"/>
    <w:link w:val="14"/>
    <w:semiHidden/>
    <w:unhideWhenUsed/>
    <w:qFormat/>
    <w:uiPriority w:val="9"/>
    <w:pPr>
      <w:keepNext/>
      <w:keepLines/>
      <w:spacing w:line="360" w:lineRule="auto"/>
      <w:outlineLvl w:val="2"/>
    </w:pPr>
    <w:rPr>
      <w:rFonts w:eastAsia="宋体"/>
      <w:b/>
      <w:bCs/>
      <w:sz w:val="24"/>
      <w:szCs w:val="32"/>
    </w:rPr>
  </w:style>
  <w:style w:type="paragraph" w:styleId="5">
    <w:name w:val="heading 5"/>
    <w:basedOn w:val="1"/>
    <w:next w:val="1"/>
    <w:link w:val="15"/>
    <w:qFormat/>
    <w:uiPriority w:val="0"/>
    <w:pPr>
      <w:keepNext/>
      <w:keepLines/>
      <w:spacing w:line="360" w:lineRule="auto"/>
      <w:jc w:val="left"/>
      <w:outlineLvl w:val="4"/>
    </w:pPr>
    <w:rPr>
      <w:rFonts w:ascii="Calibri" w:hAnsi="Calibri" w:eastAsia="宋体" w:cs="Times New Roman"/>
      <w:b/>
      <w:bCs/>
      <w:sz w:val="24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标题 1 字符"/>
    <w:basedOn w:val="8"/>
    <w:link w:val="2"/>
    <w:qFormat/>
    <w:uiPriority w:val="9"/>
    <w:rPr>
      <w:rFonts w:eastAsia="宋体"/>
      <w:b/>
      <w:bCs/>
      <w:kern w:val="44"/>
      <w:sz w:val="28"/>
      <w:szCs w:val="44"/>
    </w:rPr>
  </w:style>
  <w:style w:type="character" w:customStyle="1" w:styleId="11">
    <w:name w:val="标题 2 字符"/>
    <w:basedOn w:val="8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2">
    <w:name w:val="标题5"/>
    <w:basedOn w:val="1"/>
    <w:link w:val="13"/>
    <w:qFormat/>
    <w:uiPriority w:val="0"/>
    <w:pPr>
      <w:spacing w:line="360" w:lineRule="auto"/>
      <w:jc w:val="left"/>
      <w:outlineLvl w:val="4"/>
    </w:pPr>
    <w:rPr>
      <w:rFonts w:ascii="宋体" w:hAnsi="宋体" w:eastAsia="宋体" w:cs="宋体"/>
      <w:b/>
      <w:color w:val="000000"/>
      <w:kern w:val="0"/>
      <w:sz w:val="24"/>
      <w:szCs w:val="24"/>
    </w:rPr>
  </w:style>
  <w:style w:type="character" w:customStyle="1" w:styleId="13">
    <w:name w:val="标题5 字符"/>
    <w:basedOn w:val="8"/>
    <w:link w:val="12"/>
    <w:qFormat/>
    <w:uiPriority w:val="0"/>
    <w:rPr>
      <w:rFonts w:ascii="宋体" w:hAnsi="宋体" w:eastAsia="宋体" w:cs="宋体"/>
      <w:b/>
      <w:color w:val="000000"/>
      <w:kern w:val="0"/>
      <w:sz w:val="24"/>
      <w:szCs w:val="24"/>
    </w:rPr>
  </w:style>
  <w:style w:type="character" w:customStyle="1" w:styleId="14">
    <w:name w:val="标题 3 字符"/>
    <w:basedOn w:val="8"/>
    <w:link w:val="4"/>
    <w:semiHidden/>
    <w:qFormat/>
    <w:uiPriority w:val="9"/>
    <w:rPr>
      <w:rFonts w:eastAsia="宋体"/>
      <w:b/>
      <w:bCs/>
      <w:sz w:val="24"/>
      <w:szCs w:val="32"/>
    </w:rPr>
  </w:style>
  <w:style w:type="character" w:customStyle="1" w:styleId="15">
    <w:name w:val="标题 5 字符"/>
    <w:basedOn w:val="8"/>
    <w:link w:val="5"/>
    <w:qFormat/>
    <w:uiPriority w:val="0"/>
    <w:rPr>
      <w:rFonts w:ascii="Calibri" w:hAnsi="Calibri" w:eastAsia="宋体" w:cs="Times New Roman"/>
      <w:b/>
      <w:bCs/>
      <w:sz w:val="24"/>
      <w:szCs w:val="28"/>
    </w:rPr>
  </w:style>
  <w:style w:type="paragraph" w:customStyle="1" w:styleId="16">
    <w:name w:val="标题1"/>
    <w:basedOn w:val="2"/>
    <w:link w:val="17"/>
    <w:qFormat/>
    <w:uiPriority w:val="0"/>
    <w:rPr>
      <w:rFonts w:asciiTheme="minorEastAsia" w:hAnsiTheme="minorEastAsia" w:cstheme="minorEastAsia"/>
      <w:sz w:val="32"/>
      <w:szCs w:val="24"/>
    </w:rPr>
  </w:style>
  <w:style w:type="character" w:customStyle="1" w:styleId="17">
    <w:name w:val="标题1 字符"/>
    <w:basedOn w:val="10"/>
    <w:link w:val="16"/>
    <w:qFormat/>
    <w:uiPriority w:val="0"/>
    <w:rPr>
      <w:rFonts w:eastAsia="宋体" w:asciiTheme="minorEastAsia" w:hAnsiTheme="minorEastAsia" w:cstheme="minorEastAsia"/>
      <w:kern w:val="44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1104</Words>
  <Characters>1154</Characters>
  <Lines>10</Lines>
  <Paragraphs>2</Paragraphs>
  <TotalTime>2</TotalTime>
  <ScaleCrop>false</ScaleCrop>
  <LinksUpToDate>false</LinksUpToDate>
  <CharactersWithSpaces>1241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2022-05-20T05:47:00Z</dcterms:created>
  <dc:creator>amy</dc:creator>
  <cp:lastModifiedBy>刘江霞</cp:lastModifiedBy>
  <cp:lastPrinted>2025-05-21T06:57:00Z</cp:lastPrinted>
  <dcterms:modified xsi:type="dcterms:W3CDTF">2025-05-23T06:00:50Z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CEB9B136438E48E2AA566147FDBD4309_13</vt:lpwstr>
  </property>
  <property fmtid="{D5CDD505-2E9C-101B-9397-08002B2CF9AE}" pid="4" name="KSOTemplateDocerSaveRecord">
    <vt:lpwstr>eyJoZGlkIjoiN2YxOGU1OGYwZDRiN2RmNTQ3ZGVkNTAwNTQ5Zjg2ZDIiLCJ1c2VySWQiOiIyNTU5NzcwMzYifQ==</vt:lpwstr>
  </property>
</Properties>
</file>