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49AB1">
      <w:pPr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</w:p>
    <w:p w14:paraId="214F3FDC">
      <w:pPr>
        <w:spacing w:before="156" w:beforeLines="50" w:after="156" w:afterLines="50" w:line="520" w:lineRule="exact"/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  <w:bookmarkStart w:id="0" w:name="_GoBack"/>
      <w:bookmarkEnd w:id="0"/>
    </w:p>
    <w:p w14:paraId="7851A04D">
      <w:pPr>
        <w:spacing w:before="156" w:beforeLines="50" w:after="156" w:afterLines="50" w:line="520" w:lineRule="exact"/>
        <w:jc w:val="center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健康第一 身心同行——心理漫画、剪贴画征集大赛报名表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2158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6E7FB1D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33D584E7">
            <w:pPr>
              <w:spacing w:before="156" w:beforeLines="50" w:after="156" w:afterLines="50"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BB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5966F4EC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5DCEE22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64C75CB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4F3BE0AB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4726EF5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指导教师姓名（如有不超过1位）</w:t>
            </w:r>
          </w:p>
        </w:tc>
      </w:tr>
      <w:tr w14:paraId="1ED6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132E2FDD">
            <w:pPr>
              <w:spacing w:before="156" w:beforeLines="50" w:after="156" w:afterLines="50"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6DEEF731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038DFEB4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 w14:paraId="7970E214">
            <w:pPr>
              <w:spacing w:before="156" w:beforeLines="50" w:after="156" w:afterLines="50"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A9E1D49">
            <w:pPr>
              <w:spacing w:before="156" w:beforeLines="50" w:after="156" w:afterLines="50"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973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558FC56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D528EF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99053C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0EAFC4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1DCAA07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F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3F63EA9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72B390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037DF1E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A775B7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FFBB3D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25FE9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0Nzc5ZWIxOTNkZjgxNTZjYWRkMmE1YWZjMjZmYmQifQ=="/>
  </w:docVars>
  <w:rsids>
    <w:rsidRoot w:val="00593E03"/>
    <w:rsid w:val="00007775"/>
    <w:rsid w:val="00010AE7"/>
    <w:rsid w:val="0004687E"/>
    <w:rsid w:val="00062284"/>
    <w:rsid w:val="0007598A"/>
    <w:rsid w:val="0009075B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4C6837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03451AAA"/>
    <w:rsid w:val="050D2A9B"/>
    <w:rsid w:val="06C3547C"/>
    <w:rsid w:val="06E31D05"/>
    <w:rsid w:val="07420FDD"/>
    <w:rsid w:val="087D5842"/>
    <w:rsid w:val="142676D5"/>
    <w:rsid w:val="16185BC4"/>
    <w:rsid w:val="16747AFF"/>
    <w:rsid w:val="1C4071B7"/>
    <w:rsid w:val="1D81772B"/>
    <w:rsid w:val="1F2A1BAB"/>
    <w:rsid w:val="1F4370CE"/>
    <w:rsid w:val="20754975"/>
    <w:rsid w:val="227149F0"/>
    <w:rsid w:val="23241625"/>
    <w:rsid w:val="24973CD7"/>
    <w:rsid w:val="24C77039"/>
    <w:rsid w:val="2540611D"/>
    <w:rsid w:val="26926505"/>
    <w:rsid w:val="26CE5806"/>
    <w:rsid w:val="272F7620"/>
    <w:rsid w:val="28CA2242"/>
    <w:rsid w:val="29062F43"/>
    <w:rsid w:val="296A5517"/>
    <w:rsid w:val="298A7967"/>
    <w:rsid w:val="2A831CDD"/>
    <w:rsid w:val="2BC55A49"/>
    <w:rsid w:val="2C532592"/>
    <w:rsid w:val="2F11318B"/>
    <w:rsid w:val="2F756435"/>
    <w:rsid w:val="2F8238B8"/>
    <w:rsid w:val="3179279B"/>
    <w:rsid w:val="31E06CBE"/>
    <w:rsid w:val="32A7158A"/>
    <w:rsid w:val="348108AC"/>
    <w:rsid w:val="34F07218"/>
    <w:rsid w:val="36C7044C"/>
    <w:rsid w:val="37FF8D39"/>
    <w:rsid w:val="39754190"/>
    <w:rsid w:val="399E6467"/>
    <w:rsid w:val="39AE31FE"/>
    <w:rsid w:val="3B532F34"/>
    <w:rsid w:val="3D4445A5"/>
    <w:rsid w:val="3F205AD9"/>
    <w:rsid w:val="3FCA5625"/>
    <w:rsid w:val="3FE355E7"/>
    <w:rsid w:val="40400BE3"/>
    <w:rsid w:val="41DF1AEB"/>
    <w:rsid w:val="42644DA1"/>
    <w:rsid w:val="42892644"/>
    <w:rsid w:val="43D30F5E"/>
    <w:rsid w:val="442A7246"/>
    <w:rsid w:val="49473CD4"/>
    <w:rsid w:val="498126DD"/>
    <w:rsid w:val="49B04D70"/>
    <w:rsid w:val="4D154A9E"/>
    <w:rsid w:val="4E766588"/>
    <w:rsid w:val="50B15EA3"/>
    <w:rsid w:val="519C21AA"/>
    <w:rsid w:val="52413869"/>
    <w:rsid w:val="53320B51"/>
    <w:rsid w:val="57CF28E6"/>
    <w:rsid w:val="5991071A"/>
    <w:rsid w:val="5BC25DD9"/>
    <w:rsid w:val="5BE81B7C"/>
    <w:rsid w:val="5C13078F"/>
    <w:rsid w:val="5CE60D7D"/>
    <w:rsid w:val="5D9702C9"/>
    <w:rsid w:val="613D2F35"/>
    <w:rsid w:val="619E7FBB"/>
    <w:rsid w:val="62CF625A"/>
    <w:rsid w:val="63402869"/>
    <w:rsid w:val="637A5D7B"/>
    <w:rsid w:val="63B84978"/>
    <w:rsid w:val="63FC1E12"/>
    <w:rsid w:val="67B9006A"/>
    <w:rsid w:val="67FD6F7B"/>
    <w:rsid w:val="68891E8F"/>
    <w:rsid w:val="69E25A91"/>
    <w:rsid w:val="6B1A78A3"/>
    <w:rsid w:val="6C5D1BA3"/>
    <w:rsid w:val="6D5E6704"/>
    <w:rsid w:val="6DA33502"/>
    <w:rsid w:val="6E637175"/>
    <w:rsid w:val="6EDFB359"/>
    <w:rsid w:val="6F39DDEB"/>
    <w:rsid w:val="70281DE4"/>
    <w:rsid w:val="71A05FCD"/>
    <w:rsid w:val="71D11051"/>
    <w:rsid w:val="722515A8"/>
    <w:rsid w:val="72C45265"/>
    <w:rsid w:val="746E1B45"/>
    <w:rsid w:val="759E1D9D"/>
    <w:rsid w:val="75A924F0"/>
    <w:rsid w:val="75CE3314"/>
    <w:rsid w:val="7ACE55CD"/>
    <w:rsid w:val="7D9F2B56"/>
    <w:rsid w:val="7DE9EBE2"/>
    <w:rsid w:val="7E27CA91"/>
    <w:rsid w:val="7E8B4E88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2121</Words>
  <Characters>2181</Characters>
  <Lines>18</Lines>
  <Paragraphs>5</Paragraphs>
  <TotalTime>2</TotalTime>
  <ScaleCrop>false</ScaleCrop>
  <LinksUpToDate>false</LinksUpToDate>
  <CharactersWithSpaces>2417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冯雨南</cp:lastModifiedBy>
  <dcterms:modified xsi:type="dcterms:W3CDTF">2026-05-30T16:05:06Z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9AAE7FC72A09679081E60F6A6B933113_43</vt:lpwstr>
  </property>
  <property fmtid="{D5CDD505-2E9C-101B-9397-08002B2CF9AE}" pid="4" name="KSOTemplateDocerSaveRecord">
    <vt:lpwstr>eyJoZGlkIjoiZTMxZDNlZDczNjg5NmRhMGQxZDBiM2RhMGJlMWI3MDEiLCJ1c2VySWQiOiIxMDI1Njc5MTAwIn0=</vt:lpwstr>
  </property>
</Properties>
</file>